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D1" w:rsidRPr="007B6BD1" w:rsidRDefault="007B6BD1" w:rsidP="007B6BD1">
      <w:pPr>
        <w:pStyle w:val="Default"/>
        <w:jc w:val="right"/>
      </w:pPr>
      <w:r w:rsidRPr="007B6BD1">
        <w:t xml:space="preserve">Приложение </w:t>
      </w:r>
    </w:p>
    <w:p w:rsidR="007B6BD1" w:rsidRPr="007B6BD1" w:rsidRDefault="007B6BD1" w:rsidP="007B6BD1">
      <w:pPr>
        <w:pStyle w:val="Default"/>
        <w:jc w:val="right"/>
      </w:pPr>
      <w:r w:rsidRPr="007B6BD1">
        <w:t>к приказу МКУ Управление образования</w:t>
      </w:r>
    </w:p>
    <w:p w:rsidR="007B6BD1" w:rsidRPr="007B6BD1" w:rsidRDefault="00CC3BA7" w:rsidP="007B6BD1">
      <w:pPr>
        <w:pStyle w:val="Default"/>
        <w:jc w:val="right"/>
      </w:pPr>
      <w:r>
        <w:t>от «14» октября 2021 г. № 374-К</w:t>
      </w:r>
    </w:p>
    <w:p w:rsidR="007B6BD1" w:rsidRDefault="007B6BD1" w:rsidP="007B6BD1">
      <w:pPr>
        <w:pStyle w:val="Default"/>
        <w:jc w:val="right"/>
        <w:rPr>
          <w:b/>
          <w:bCs/>
        </w:rPr>
      </w:pPr>
    </w:p>
    <w:p w:rsidR="00CA4AC8" w:rsidRPr="00D5651E" w:rsidRDefault="00CA4AC8" w:rsidP="00CA4AC8">
      <w:pPr>
        <w:pStyle w:val="Default"/>
        <w:jc w:val="center"/>
      </w:pPr>
      <w:bookmarkStart w:id="0" w:name="_Hlk84888207"/>
      <w:r w:rsidRPr="00D5651E">
        <w:rPr>
          <w:b/>
          <w:bCs/>
        </w:rPr>
        <w:t>Комплексный план мероприятий по организационно-методической поддержке центров «Точка роста»,</w:t>
      </w:r>
    </w:p>
    <w:p w:rsidR="00CA4AC8" w:rsidRDefault="00CA4AC8" w:rsidP="00CA4A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5651E">
        <w:rPr>
          <w:rFonts w:ascii="Times New Roman" w:hAnsi="Times New Roman" w:cs="Times New Roman"/>
          <w:b/>
          <w:bCs/>
          <w:sz w:val="24"/>
          <w:szCs w:val="24"/>
        </w:rPr>
        <w:t>функционирующих</w:t>
      </w:r>
      <w:proofErr w:type="gramEnd"/>
      <w:r w:rsidRPr="00D5651E">
        <w:rPr>
          <w:rFonts w:ascii="Times New Roman" w:hAnsi="Times New Roman" w:cs="Times New Roman"/>
          <w:b/>
          <w:bCs/>
          <w:sz w:val="24"/>
          <w:szCs w:val="24"/>
        </w:rPr>
        <w:t xml:space="preserve"> в муниципальном районе </w:t>
      </w:r>
      <w:proofErr w:type="spellStart"/>
      <w:r w:rsidRPr="00D5651E">
        <w:rPr>
          <w:rFonts w:ascii="Times New Roman" w:hAnsi="Times New Roman" w:cs="Times New Roman"/>
          <w:b/>
          <w:bCs/>
          <w:sz w:val="24"/>
          <w:szCs w:val="24"/>
        </w:rPr>
        <w:t>Бирский</w:t>
      </w:r>
      <w:proofErr w:type="spellEnd"/>
      <w:r w:rsidRPr="00D5651E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</w:p>
    <w:bookmarkEnd w:id="0"/>
    <w:p w:rsidR="007B6BD1" w:rsidRPr="00D5651E" w:rsidRDefault="008C1C41" w:rsidP="00CA4A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2021-2022 учебный год</w:t>
      </w:r>
    </w:p>
    <w:tbl>
      <w:tblPr>
        <w:tblStyle w:val="a3"/>
        <w:tblW w:w="0" w:type="auto"/>
        <w:tblLook w:val="04A0"/>
      </w:tblPr>
      <w:tblGrid>
        <w:gridCol w:w="846"/>
        <w:gridCol w:w="5308"/>
        <w:gridCol w:w="3078"/>
        <w:gridCol w:w="3078"/>
        <w:gridCol w:w="3078"/>
      </w:tblGrid>
      <w:tr w:rsidR="007B6BD1" w:rsidRPr="007B6BD1" w:rsidTr="007B6BD1">
        <w:tc>
          <w:tcPr>
            <w:tcW w:w="846" w:type="dxa"/>
          </w:tcPr>
          <w:p w:rsidR="00CA4AC8" w:rsidRPr="007B6BD1" w:rsidRDefault="00CA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№№</w:t>
            </w:r>
          </w:p>
        </w:tc>
        <w:tc>
          <w:tcPr>
            <w:tcW w:w="5308" w:type="dxa"/>
          </w:tcPr>
          <w:p w:rsidR="00CA4AC8" w:rsidRPr="007B6BD1" w:rsidRDefault="00CA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3078" w:type="dxa"/>
          </w:tcPr>
          <w:p w:rsidR="00CA4AC8" w:rsidRPr="007B6BD1" w:rsidRDefault="00CA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Целевая аудитория</w:t>
            </w:r>
          </w:p>
        </w:tc>
        <w:tc>
          <w:tcPr>
            <w:tcW w:w="3078" w:type="dxa"/>
          </w:tcPr>
          <w:p w:rsidR="00CA4AC8" w:rsidRPr="007B6BD1" w:rsidRDefault="00CA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078" w:type="dxa"/>
          </w:tcPr>
          <w:p w:rsidR="00CA4AC8" w:rsidRPr="007B6BD1" w:rsidRDefault="00CA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Ответственный</w:t>
            </w:r>
          </w:p>
        </w:tc>
      </w:tr>
      <w:tr w:rsidR="007B6BD1" w:rsidRPr="007B6BD1" w:rsidTr="007B6BD1">
        <w:tc>
          <w:tcPr>
            <w:tcW w:w="846" w:type="dxa"/>
          </w:tcPr>
          <w:p w:rsidR="00CA4AC8" w:rsidRPr="007B6BD1" w:rsidRDefault="00D76971" w:rsidP="00D769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308" w:type="dxa"/>
          </w:tcPr>
          <w:p w:rsidR="00CA4AC8" w:rsidRPr="007B6BD1" w:rsidRDefault="00CA4AC8" w:rsidP="00D7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реализации регионального</w:t>
            </w:r>
            <w:r w:rsidR="00D143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комплексного плана мероприятий по организационно-методической поддержке центров «Точка роста», детских технопарков «</w:t>
            </w:r>
            <w:proofErr w:type="spellStart"/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 на базе общеобразовательных организаций, центров цифрового образования «IT-куб», функционирующих в Республике Башкортостан, утвержденного приказом Министерства образования и науки Республики Башкортостан от 24.09.2021 № 1919 (в рамках своих полномочий) – далее план</w:t>
            </w:r>
          </w:p>
        </w:tc>
        <w:tc>
          <w:tcPr>
            <w:tcW w:w="3078" w:type="dxa"/>
          </w:tcPr>
          <w:p w:rsidR="00CA4AC8" w:rsidRPr="007B6BD1" w:rsidRDefault="00CA4AC8" w:rsidP="00D7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соответствии с планом</w:t>
            </w:r>
          </w:p>
        </w:tc>
        <w:tc>
          <w:tcPr>
            <w:tcW w:w="3078" w:type="dxa"/>
          </w:tcPr>
          <w:p w:rsidR="00CA4AC8" w:rsidRPr="007B6BD1" w:rsidRDefault="00CA4AC8" w:rsidP="00D7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соответствии с планом</w:t>
            </w:r>
          </w:p>
        </w:tc>
        <w:tc>
          <w:tcPr>
            <w:tcW w:w="3078" w:type="dxa"/>
          </w:tcPr>
          <w:p w:rsidR="00CA4AC8" w:rsidRPr="007B6BD1" w:rsidRDefault="00CA4AC8" w:rsidP="00D769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Муниципальный координатор,</w:t>
            </w:r>
          </w:p>
          <w:p w:rsidR="00CA4AC8" w:rsidRPr="007B6BD1" w:rsidRDefault="00CA4AC8" w:rsidP="00D7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руководители центров образования «Точка роста»</w:t>
            </w:r>
          </w:p>
        </w:tc>
      </w:tr>
      <w:tr w:rsidR="007B6BD1" w:rsidRPr="007B6BD1" w:rsidTr="007B6BD1">
        <w:tc>
          <w:tcPr>
            <w:tcW w:w="846" w:type="dxa"/>
          </w:tcPr>
          <w:p w:rsidR="00CA4AC8" w:rsidRPr="007B6BD1" w:rsidRDefault="00D76971" w:rsidP="00D769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308" w:type="dxa"/>
          </w:tcPr>
          <w:p w:rsidR="00CA4AC8" w:rsidRPr="007B6BD1" w:rsidRDefault="00D76971" w:rsidP="00D7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Выполнение показателей создания и функционирования деятельности центров «Точка роста», созданных в 2019-2021 годах, участие в ежеквартальном мониторинге</w:t>
            </w:r>
          </w:p>
        </w:tc>
        <w:tc>
          <w:tcPr>
            <w:tcW w:w="3078" w:type="dxa"/>
          </w:tcPr>
          <w:p w:rsidR="00CA4AC8" w:rsidRPr="007B6BD1" w:rsidRDefault="00D76971" w:rsidP="00D7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Центры образования «Точка роста»</w:t>
            </w:r>
          </w:p>
        </w:tc>
        <w:tc>
          <w:tcPr>
            <w:tcW w:w="3078" w:type="dxa"/>
          </w:tcPr>
          <w:p w:rsidR="00CA4AC8" w:rsidRPr="007B6BD1" w:rsidRDefault="00D76971" w:rsidP="00D7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Ежеквартально (конец квартала)</w:t>
            </w:r>
          </w:p>
        </w:tc>
        <w:tc>
          <w:tcPr>
            <w:tcW w:w="3078" w:type="dxa"/>
          </w:tcPr>
          <w:p w:rsidR="00CA4AC8" w:rsidRPr="007B6BD1" w:rsidRDefault="00D76971" w:rsidP="00D7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Руководители центров образования «Точка роста»</w:t>
            </w:r>
          </w:p>
        </w:tc>
      </w:tr>
      <w:tr w:rsidR="00D76971" w:rsidRPr="007B6BD1" w:rsidTr="007B6BD1">
        <w:tc>
          <w:tcPr>
            <w:tcW w:w="15388" w:type="dxa"/>
            <w:gridSpan w:val="5"/>
          </w:tcPr>
          <w:p w:rsidR="00D76971" w:rsidRPr="007B6BD1" w:rsidRDefault="00D7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1.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7B6BD1" w:rsidRPr="007B6BD1" w:rsidTr="007B6BD1">
        <w:tc>
          <w:tcPr>
            <w:tcW w:w="846" w:type="dxa"/>
          </w:tcPr>
          <w:p w:rsidR="006028DA" w:rsidRPr="007B6BD1" w:rsidRDefault="00B3785C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D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08" w:type="dxa"/>
          </w:tcPr>
          <w:p w:rsidR="006028DA" w:rsidRPr="007B6BD1" w:rsidRDefault="006028DA" w:rsidP="006028D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педагогами центра «Точка роста» по вопросам преподавания физики, биологии, химии на современном оборудовании</w:t>
            </w:r>
          </w:p>
        </w:tc>
        <w:tc>
          <w:tcPr>
            <w:tcW w:w="3078" w:type="dxa"/>
          </w:tcPr>
          <w:p w:rsidR="006028DA" w:rsidRPr="007B6BD1" w:rsidRDefault="006028DA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Учителя физики, химии, биологии</w:t>
            </w:r>
          </w:p>
        </w:tc>
        <w:tc>
          <w:tcPr>
            <w:tcW w:w="3078" w:type="dxa"/>
          </w:tcPr>
          <w:p w:rsidR="006028DA" w:rsidRPr="007B6BD1" w:rsidRDefault="006028DA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Сентябрь 2021 г,</w:t>
            </w:r>
          </w:p>
          <w:p w:rsidR="006028DA" w:rsidRPr="007B6BD1" w:rsidRDefault="006028DA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3078" w:type="dxa"/>
          </w:tcPr>
          <w:p w:rsidR="006028DA" w:rsidRPr="007B6BD1" w:rsidRDefault="006028DA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Руководители центров образо</w:t>
            </w:r>
            <w:r w:rsidR="008C1C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вания «Точка роста» естественно</w:t>
            </w: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научного и технологического профилей</w:t>
            </w:r>
          </w:p>
        </w:tc>
      </w:tr>
      <w:tr w:rsidR="005F744F" w:rsidRPr="007B6BD1" w:rsidTr="007B6BD1">
        <w:tc>
          <w:tcPr>
            <w:tcW w:w="846" w:type="dxa"/>
          </w:tcPr>
          <w:p w:rsidR="005F744F" w:rsidRPr="007B6BD1" w:rsidRDefault="00945DCF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785C" w:rsidRPr="007B6B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08" w:type="dxa"/>
          </w:tcPr>
          <w:p w:rsidR="005F744F" w:rsidRPr="007B6BD1" w:rsidRDefault="005F744F" w:rsidP="006028D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семинар-практикум (или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) для заместителей директоров по учебно-воспитательной работе общеобразовательных учреждений «Центр образования «Точка роста» - новые возможности для реализации ФГОС»</w:t>
            </w:r>
          </w:p>
        </w:tc>
        <w:tc>
          <w:tcPr>
            <w:tcW w:w="3078" w:type="dxa"/>
          </w:tcPr>
          <w:p w:rsidR="005F744F" w:rsidRPr="007B6BD1" w:rsidRDefault="005F744F" w:rsidP="00602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учебно-воспитательной работе общеобразовательных учреждений</w:t>
            </w:r>
          </w:p>
        </w:tc>
        <w:tc>
          <w:tcPr>
            <w:tcW w:w="3078" w:type="dxa"/>
          </w:tcPr>
          <w:p w:rsidR="005F744F" w:rsidRPr="007B6BD1" w:rsidRDefault="005F744F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3078" w:type="dxa"/>
          </w:tcPr>
          <w:p w:rsidR="005F744F" w:rsidRPr="007B6BD1" w:rsidRDefault="005F744F" w:rsidP="00602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Лобастова Л.Г.,</w:t>
            </w:r>
            <w:r w:rsidR="005D748F"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заместитель директора по УВР</w:t>
            </w: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5D748F"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МБОУ СОШ №3, руководитель центра образования «Точка роста»</w:t>
            </w:r>
          </w:p>
        </w:tc>
      </w:tr>
      <w:tr w:rsidR="00E36B36" w:rsidRPr="007B6BD1" w:rsidTr="007B6BD1">
        <w:tc>
          <w:tcPr>
            <w:tcW w:w="846" w:type="dxa"/>
          </w:tcPr>
          <w:p w:rsidR="00E36B36" w:rsidRPr="007B6BD1" w:rsidRDefault="00945DCF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785C" w:rsidRPr="007B6B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08" w:type="dxa"/>
          </w:tcPr>
          <w:p w:rsidR="00E36B36" w:rsidRPr="007B6BD1" w:rsidRDefault="00E36B36" w:rsidP="006028D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семинар-практикум (или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) для учителей по предметам </w:t>
            </w:r>
            <w:proofErr w:type="spellStart"/>
            <w:proofErr w:type="gram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естественно-научного</w:t>
            </w:r>
            <w:proofErr w:type="spellEnd"/>
            <w:proofErr w:type="gram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цикла «Применение цифровой лаборатории на уроках биологии, химии»</w:t>
            </w:r>
          </w:p>
        </w:tc>
        <w:tc>
          <w:tcPr>
            <w:tcW w:w="3078" w:type="dxa"/>
          </w:tcPr>
          <w:p w:rsidR="00E36B36" w:rsidRPr="007B6BD1" w:rsidRDefault="00E36B36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биологии, химии</w:t>
            </w:r>
          </w:p>
        </w:tc>
        <w:tc>
          <w:tcPr>
            <w:tcW w:w="3078" w:type="dxa"/>
          </w:tcPr>
          <w:p w:rsidR="00E36B36" w:rsidRPr="007B6BD1" w:rsidRDefault="00E36B36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3078" w:type="dxa"/>
          </w:tcPr>
          <w:p w:rsidR="00D5651E" w:rsidRPr="007B6BD1" w:rsidRDefault="00E36B36" w:rsidP="00602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Князева Н.Н., методист МКУ УО; </w:t>
            </w:r>
          </w:p>
          <w:p w:rsidR="00E36B36" w:rsidRPr="007B6BD1" w:rsidRDefault="00D5651E" w:rsidP="00602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Гизатуллина</w:t>
            </w:r>
            <w:proofErr w:type="spellEnd"/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Э.М., руководитель РМО учителей биологии, педагог центра образования «Точка роста» МБОУ СОШ №9</w:t>
            </w:r>
          </w:p>
        </w:tc>
      </w:tr>
      <w:tr w:rsidR="008C53E4" w:rsidRPr="007B6BD1" w:rsidTr="007B6BD1">
        <w:tc>
          <w:tcPr>
            <w:tcW w:w="846" w:type="dxa"/>
          </w:tcPr>
          <w:p w:rsidR="008C53E4" w:rsidRPr="007B6BD1" w:rsidRDefault="00945DCF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B3785C" w:rsidRPr="007B6B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08" w:type="dxa"/>
          </w:tcPr>
          <w:p w:rsidR="008C53E4" w:rsidRPr="007B6BD1" w:rsidRDefault="008C53E4" w:rsidP="006028D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форум центров образования «Точка роста»</w:t>
            </w:r>
            <w:r w:rsidR="008B0255"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: «Школа как точка роста: </w:t>
            </w:r>
            <w:proofErr w:type="spellStart"/>
            <w:r w:rsidR="008B0255" w:rsidRPr="007B6BD1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="008B0255"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 как ресурс качественного образования»</w:t>
            </w:r>
          </w:p>
        </w:tc>
        <w:tc>
          <w:tcPr>
            <w:tcW w:w="3078" w:type="dxa"/>
          </w:tcPr>
          <w:p w:rsidR="008C53E4" w:rsidRPr="007B6BD1" w:rsidRDefault="008B0255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Центры образования «Точка роста»</w:t>
            </w:r>
          </w:p>
        </w:tc>
        <w:tc>
          <w:tcPr>
            <w:tcW w:w="3078" w:type="dxa"/>
          </w:tcPr>
          <w:p w:rsidR="008C53E4" w:rsidRPr="007B6BD1" w:rsidRDefault="008B0255" w:rsidP="00602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3078" w:type="dxa"/>
          </w:tcPr>
          <w:p w:rsidR="008C53E4" w:rsidRPr="007B6BD1" w:rsidRDefault="008B0255" w:rsidP="00602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Хабибьярова</w:t>
            </w:r>
            <w:proofErr w:type="spellEnd"/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Э.М., заместитель директора по УВР МБОУ СОШ №9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любителей робототехники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Леголенд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Учащиеся 1-4 классов общеобразовательных учреждений района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Мохнаткина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С.И., заместитель директора по УВР МБОУ СОШ с</w:t>
            </w:r>
            <w:proofErr w:type="gram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синовка, руководитель центра образования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урок-конференция по биологии «Путешествие в мир клетки»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Учителя биологии, учащиеся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Безденежных</w:t>
            </w:r>
            <w:proofErr w:type="gramEnd"/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Н.И., заместитель директора по УВР МБОУ СОШ №4, руководитель центра образования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муниципальный фестиваль технического творчества «Моделирование в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Tinker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Cad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3078" w:type="dxa"/>
          </w:tcPr>
          <w:p w:rsidR="001164FA" w:rsidRPr="00A516BD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6BD">
              <w:rPr>
                <w:rFonts w:ascii="Times New Roman" w:hAnsi="Times New Roman" w:cs="Times New Roman"/>
                <w:sz w:val="24"/>
                <w:szCs w:val="24"/>
              </w:rPr>
              <w:t>Шамшиева</w:t>
            </w:r>
            <w:proofErr w:type="spellEnd"/>
            <w:r w:rsidRPr="00A516BD">
              <w:rPr>
                <w:rFonts w:ascii="Times New Roman" w:hAnsi="Times New Roman" w:cs="Times New Roman"/>
                <w:sz w:val="24"/>
                <w:szCs w:val="24"/>
              </w:rPr>
              <w:t xml:space="preserve"> М.М., </w:t>
            </w:r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заместитель директора по УВР МБОУ СОШ </w:t>
            </w:r>
            <w:proofErr w:type="spellStart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ахтыбаево</w:t>
            </w:r>
            <w:proofErr w:type="spellEnd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руководитель центра образования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образовательно-развлекательное мероприятие для учащихся 7-х классов «Путешествие по станциям «Точки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центров, учащиеся 7-х классов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Салимжанова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Н.Н., учитель МБОУ СОШ №1, </w:t>
            </w: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руководитель центра образования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английской песни для учащихся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Учащиеся 1-11 классов общеобразовательных учреждений района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3078" w:type="dxa"/>
          </w:tcPr>
          <w:p w:rsidR="001164FA" w:rsidRPr="00A516BD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6BD">
              <w:rPr>
                <w:rFonts w:ascii="Times New Roman" w:hAnsi="Times New Roman" w:cs="Times New Roman"/>
                <w:sz w:val="24"/>
                <w:szCs w:val="24"/>
              </w:rPr>
              <w:t>Айгишева</w:t>
            </w:r>
            <w:proofErr w:type="spellEnd"/>
            <w:r w:rsidRPr="00A516BD">
              <w:rPr>
                <w:rFonts w:ascii="Times New Roman" w:hAnsi="Times New Roman" w:cs="Times New Roman"/>
                <w:sz w:val="24"/>
                <w:szCs w:val="24"/>
              </w:rPr>
              <w:t xml:space="preserve"> В.И., </w:t>
            </w:r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заместитель директора по УВР МБОУ СОШ </w:t>
            </w:r>
            <w:proofErr w:type="spellStart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ишма</w:t>
            </w:r>
            <w:proofErr w:type="spellEnd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руководитель центра образования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турнир юных шахматистов 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«Белая ладья»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1-4 классов 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 района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2022 г.</w:t>
            </w:r>
          </w:p>
        </w:tc>
        <w:tc>
          <w:tcPr>
            <w:tcW w:w="3078" w:type="dxa"/>
          </w:tcPr>
          <w:p w:rsidR="001164FA" w:rsidRPr="00A516BD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6BD">
              <w:rPr>
                <w:rFonts w:ascii="Times New Roman" w:hAnsi="Times New Roman" w:cs="Times New Roman"/>
                <w:sz w:val="24"/>
                <w:szCs w:val="24"/>
              </w:rPr>
              <w:t>Айгищева</w:t>
            </w:r>
            <w:proofErr w:type="spellEnd"/>
            <w:r w:rsidRPr="00A516BD">
              <w:rPr>
                <w:rFonts w:ascii="Times New Roman" w:hAnsi="Times New Roman" w:cs="Times New Roman"/>
                <w:sz w:val="24"/>
                <w:szCs w:val="24"/>
              </w:rPr>
              <w:t xml:space="preserve"> В.И., </w:t>
            </w:r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заместитель директора по УВР МБОУ СОШ </w:t>
            </w:r>
            <w:proofErr w:type="spellStart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ишма</w:t>
            </w:r>
            <w:proofErr w:type="spellEnd"/>
            <w:r w:rsidRPr="00A516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руководитель центра образования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учителями физики по теме: «Проведение экспериментов на уроках физики»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физики 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 района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Никитин А.В., учитель МБОУ Лицей, руководитель центра образования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центров «Точка роста» в муниципальном этапе Всероссийской олимпиады школьников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5-11 классов общеобразовательных организаций (по итогам школьного этапа)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Ноябрь-декабрь 2021 г.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Руководители центров образования «Точка роста», учителя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мероприятиях, форумах, олимпиадах, конкурсах, фестивалях, акциях, открытых уроках и т.д. по плану и информационным письмам (положениям) Министерства просвещения РФ, Министерства образования и науки РБ, МКУ Управления образования муниципального района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общеобразовательных организаций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РФ, МОН РБ, МКУ УО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Центры образования «Точка роста»</w:t>
            </w:r>
          </w:p>
        </w:tc>
      </w:tr>
      <w:tr w:rsidR="001164FA" w:rsidRPr="007B6BD1" w:rsidTr="007B6BD1">
        <w:tc>
          <w:tcPr>
            <w:tcW w:w="15388" w:type="dxa"/>
            <w:gridSpan w:val="5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2.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муниципальных, региональных и межрегиональных конференциях, фестивалях, форумах по обмену опытом работы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форум центров образования «Точка роста»: «Школа как точка роста: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 как ресурс качественного образования»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Центры образования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Хабибьярова</w:t>
            </w:r>
            <w:proofErr w:type="spellEnd"/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Э.М., заместитель директора по УВР МБОУ СОШ №9,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– сентябрь 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сроки, определяемые организаторами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Руководители центров образования «Точка роста», педагоги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семинаров, научно-практических конференций для педагогических работников, руководителей центров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Ноябрь, декабрь, январь (направление 1)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руководители центров образования «Точка роста»</w:t>
            </w:r>
          </w:p>
        </w:tc>
      </w:tr>
      <w:tr w:rsidR="001164FA" w:rsidRPr="007B6BD1" w:rsidTr="007B6BD1">
        <w:tc>
          <w:tcPr>
            <w:tcW w:w="15388" w:type="dxa"/>
            <w:gridSpan w:val="5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Направление 3. 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России», МОН РБ, ИРО РБ, ЦНППМПР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>Обеспечение участия</w:t>
            </w:r>
            <w:r>
              <w:t xml:space="preserve"> педагогов</w:t>
            </w:r>
            <w:r w:rsidRPr="007B6BD1">
              <w:t xml:space="preserve"> района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7B6BD1">
              <w:t>Минпросвещения</w:t>
            </w:r>
            <w:proofErr w:type="spellEnd"/>
            <w:r w:rsidRPr="007B6BD1">
              <w:t xml:space="preserve"> России», Министерством образования и науки РБ, Центром непрерывного повышения профессионального мастерства педагогических работников, ИРО РБ 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руководители и педагоги центров образования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В сроки, определяемые перечисленными ведомствами и организациями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руководители центров образования «Точка роста»</w:t>
            </w:r>
          </w:p>
        </w:tc>
      </w:tr>
      <w:tr w:rsidR="001164FA" w:rsidRPr="007B6BD1" w:rsidTr="007B6BD1">
        <w:tc>
          <w:tcPr>
            <w:tcW w:w="15388" w:type="dxa"/>
            <w:gridSpan w:val="5"/>
          </w:tcPr>
          <w:p w:rsidR="001164FA" w:rsidRPr="007B6BD1" w:rsidRDefault="001164FA" w:rsidP="001164FA">
            <w:pPr>
              <w:pStyle w:val="Default"/>
            </w:pPr>
            <w:r w:rsidRPr="007B6BD1">
              <w:rPr>
                <w:b/>
                <w:bCs/>
              </w:rPr>
              <w:t xml:space="preserve">Направление 4. </w:t>
            </w:r>
            <w:r w:rsidRPr="007B6BD1">
              <w:t xml:space="preserve">Популяризация национального проекта «Образование» 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 xml:space="preserve">Создание и регулярное обновление информации о деятельности центров «Точка роста» на официальных сайтах образовательных организаций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 xml:space="preserve">Общеобразовательные организации, на базе которых созданы центры «Точка роста»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 xml:space="preserve">В течение 2021-2022 учебного года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>Руководители ОУ,</w:t>
            </w:r>
          </w:p>
          <w:p w:rsidR="001164FA" w:rsidRPr="007B6BD1" w:rsidRDefault="001164FA" w:rsidP="001164FA">
            <w:pPr>
              <w:pStyle w:val="Default"/>
              <w:jc w:val="both"/>
            </w:pPr>
            <w:r w:rsidRPr="007B6BD1">
              <w:t xml:space="preserve">руководители центров образования «Точка роста»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>Обеспечение участия в мониторинге специальных разделов сайтов образовательных организаций о деятельности центров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организации, на базе которых созданы центры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2021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руководители центров образования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 xml:space="preserve">Проведение </w:t>
            </w:r>
            <w:proofErr w:type="spellStart"/>
            <w:r w:rsidRPr="007B6BD1">
              <w:t>социокультурных</w:t>
            </w:r>
            <w:proofErr w:type="spellEnd"/>
            <w:r w:rsidRPr="007B6BD1">
              <w:t xml:space="preserve"> мероприятий на базе центров «Точка роста» с участием представителей средств массовой информации, родителей, общественности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 xml:space="preserve">СМИ, родители обучающихся, общественность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 xml:space="preserve">В течение 2021-2022 учебного года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>Руководители ОУ,</w:t>
            </w:r>
          </w:p>
          <w:p w:rsidR="001164FA" w:rsidRPr="007B6BD1" w:rsidRDefault="001164FA" w:rsidP="001164FA">
            <w:pPr>
              <w:pStyle w:val="Default"/>
              <w:jc w:val="both"/>
            </w:pPr>
            <w:r w:rsidRPr="007B6BD1">
              <w:t xml:space="preserve">руководители центров образования «Точка роста»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Пресс-освещение мероприятий, проводимых на базе центров «Точка роста»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организации, на базе которых созданы центры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Руководители ОУ,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центров образования «Точка роста»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FA" w:rsidRPr="007B6BD1" w:rsidTr="007B6BD1">
        <w:tc>
          <w:tcPr>
            <w:tcW w:w="15388" w:type="dxa"/>
            <w:gridSpan w:val="5"/>
          </w:tcPr>
          <w:p w:rsidR="001164FA" w:rsidRPr="007B6BD1" w:rsidRDefault="001164FA" w:rsidP="001164FA">
            <w:pPr>
              <w:pStyle w:val="Default"/>
            </w:pPr>
            <w:r w:rsidRPr="007B6BD1">
              <w:rPr>
                <w:b/>
                <w:bCs/>
              </w:rPr>
              <w:t xml:space="preserve">Направление 5. </w:t>
            </w:r>
            <w:r w:rsidRPr="007B6BD1">
              <w:t>Поддержка реализации сетевых образовательных программ с использованием центров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pStyle w:val="Default"/>
              <w:jc w:val="both"/>
            </w:pPr>
            <w:r>
              <w:t>Участие в о</w:t>
            </w:r>
            <w:r w:rsidRPr="007B6BD1">
              <w:t>беспечени</w:t>
            </w:r>
            <w:r>
              <w:t>и</w:t>
            </w:r>
            <w:r w:rsidRPr="007B6BD1">
              <w:t xml:space="preserve"> организационно-методического сопровождения общеобразовательных организаций по вопросам организации сетевого взаимодействия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организаций, руководители центров образования «Точка роста»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 xml:space="preserve">в течение 2021-2022 учебного года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планов мероприятий общеобразовательных организаций по реализации общеобразовательных программ в сетевой форме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2021 года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Исполнение решения III регионального форума «Точка роста»: Траектория развития» в части заключения договоров о реализации образовательных программ учебных предметов из предметных областей «</w:t>
            </w:r>
            <w:proofErr w:type="spellStart"/>
            <w:proofErr w:type="gram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предметы», «Естественные науки», «Обществознание и естествознание», «Математика и информатика», «Технология», а также дополнительных общеобразовательных программам в сетевой форме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организации, на базе которых созданы центры «Точка роста»,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образовательные организации,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организации-партнеры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2021 года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ОУ,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организации-партнеры 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Исполнение решения III регионального форума «Точка роста»: Траектория развития» в части обеспечения вовлечения детских технопарков «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», «Мобильных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кванториумов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», центров цифрового образования детей «IT-куб», муниципальных центров дополнительного образования, ТОК </w:t>
            </w:r>
            <w:proofErr w:type="gram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-Ц</w:t>
            </w:r>
            <w:proofErr w:type="gram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ЕНТР «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Умникум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», иных центров, функционирующих на территории района, в деятельность центров «Точка роста»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организации, на базе которых созданы центры «Точка роста»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решения III регионального форума «Точка роста»: Траектория развития» в части обеспечения организации взаимодействия образовательных организаций, на базе которых созданы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высокооснащенные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ученико-места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, в том числе центров «Точка роста»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образования.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организации, на базе которых созданы центры «Точка роста»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FA" w:rsidRPr="007B6BD1" w:rsidTr="007B6BD1">
        <w:tc>
          <w:tcPr>
            <w:tcW w:w="15388" w:type="dxa"/>
            <w:gridSpan w:val="5"/>
          </w:tcPr>
          <w:p w:rsidR="001164FA" w:rsidRPr="007B6BD1" w:rsidRDefault="001164FA" w:rsidP="001164FA">
            <w:pPr>
              <w:pStyle w:val="Default"/>
            </w:pPr>
            <w:r w:rsidRPr="007B6BD1">
              <w:rPr>
                <w:b/>
                <w:bCs/>
              </w:rPr>
              <w:t xml:space="preserve">Направление 6. </w:t>
            </w:r>
            <w:r w:rsidRPr="007B6BD1">
              <w:t xml:space="preserve">Вовлечение </w:t>
            </w:r>
            <w:proofErr w:type="gramStart"/>
            <w:r w:rsidRPr="007B6BD1">
              <w:t>обучающихся</w:t>
            </w:r>
            <w:proofErr w:type="gramEnd"/>
            <w:r w:rsidRPr="007B6BD1">
              <w:t xml:space="preserve"> в различные формы сопровождения и наставничества 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</w:t>
            </w:r>
            <w:proofErr w:type="gram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64FA" w:rsidRPr="007B6BD1" w:rsidRDefault="001164FA" w:rsidP="001164FA">
            <w:pPr>
              <w:pStyle w:val="Default"/>
              <w:jc w:val="both"/>
            </w:pPr>
            <w:proofErr w:type="gramStart"/>
            <w:r w:rsidRPr="007B6BD1">
              <w:t>внедрении</w:t>
            </w:r>
            <w:proofErr w:type="gramEnd"/>
            <w:r w:rsidRPr="007B6BD1">
              <w:t xml:space="preserve"> целевой модели наставничества в общеобразовательных организациях Республики Башкортостан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t xml:space="preserve">Обеспечение участия в реализации мер по дополнительному профессиональному </w:t>
            </w:r>
            <w:r w:rsidRPr="007B6BD1">
              <w:lastRenderedPageBreak/>
              <w:t xml:space="preserve">образованию наставников и кураторов в различных форматах, в том числе с применением дистанционных образовательных технологий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общеобразовательные организации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ОУ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корректировка и реализация дорожных карт по внедрению целевой модели наставничества в общеобразовательных организациях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FA" w:rsidRPr="007B6BD1" w:rsidTr="007B6BD1">
        <w:tc>
          <w:tcPr>
            <w:tcW w:w="15388" w:type="dxa"/>
            <w:gridSpan w:val="5"/>
          </w:tcPr>
          <w:p w:rsidR="001164FA" w:rsidRPr="007B6BD1" w:rsidRDefault="001164FA" w:rsidP="001164FA">
            <w:pPr>
              <w:pStyle w:val="Default"/>
            </w:pPr>
            <w:r w:rsidRPr="007B6BD1">
              <w:rPr>
                <w:b/>
                <w:bCs/>
              </w:rPr>
              <w:t xml:space="preserve">Направление 7. </w:t>
            </w:r>
            <w:r w:rsidRPr="007B6BD1">
              <w:t xml:space="preserve">Организация профориентационной деятельности </w:t>
            </w:r>
            <w:proofErr w:type="gramStart"/>
            <w:r w:rsidRPr="007B6BD1">
              <w:t>обучающихся</w:t>
            </w:r>
            <w:proofErr w:type="gramEnd"/>
            <w:r w:rsidRPr="007B6BD1">
              <w:t xml:space="preserve"> 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Организация и функционирование IT-класса в МБОУ Лицей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Руководитель МБОУ Лицей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методическом семинаре ИРО РБ «Вопросы организации и функционирования IT-классов» и в других мероприятиях по данному направлению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2021 года </w:t>
            </w:r>
          </w:p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Руководитель МБОУ Лицей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pStyle w:val="Default"/>
            </w:pPr>
            <w:r w:rsidRPr="007B6BD1">
              <w:t xml:space="preserve">Организация профориентационной деятельности на базе центров «Точка роста» с учетом мероприятий проекта «Билет в будущее», открытых </w:t>
            </w:r>
            <w:proofErr w:type="spellStart"/>
            <w:r w:rsidRPr="007B6BD1">
              <w:t>профориентационных</w:t>
            </w:r>
            <w:proofErr w:type="spellEnd"/>
            <w:r w:rsidRPr="007B6BD1">
              <w:t xml:space="preserve"> </w:t>
            </w:r>
            <w:proofErr w:type="spellStart"/>
            <w:r w:rsidRPr="007B6BD1">
              <w:t>онлайн-уроков</w:t>
            </w:r>
            <w:proofErr w:type="spellEnd"/>
            <w:r w:rsidRPr="007B6BD1">
              <w:t xml:space="preserve"> «</w:t>
            </w:r>
            <w:proofErr w:type="spellStart"/>
            <w:r w:rsidRPr="007B6BD1">
              <w:t>Проектория</w:t>
            </w:r>
            <w:proofErr w:type="spellEnd"/>
            <w:r w:rsidRPr="007B6BD1">
              <w:t>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ОУ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 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школьных родительских собраний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других мероприятий 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на базе центров «Точка роста» по вопросам профориентации школьников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 </w:t>
            </w:r>
          </w:p>
        </w:tc>
      </w:tr>
      <w:tr w:rsidR="001164FA" w:rsidRPr="007B6BD1" w:rsidTr="007B6BD1">
        <w:tc>
          <w:tcPr>
            <w:tcW w:w="15388" w:type="dxa"/>
            <w:gridSpan w:val="5"/>
          </w:tcPr>
          <w:p w:rsidR="001164FA" w:rsidRPr="007B6BD1" w:rsidRDefault="001164FA" w:rsidP="001164FA">
            <w:pPr>
              <w:pStyle w:val="Default"/>
              <w:jc w:val="both"/>
            </w:pPr>
            <w:r w:rsidRPr="007B6BD1">
              <w:rPr>
                <w:b/>
                <w:bCs/>
              </w:rPr>
              <w:t xml:space="preserve">Направление 8. </w:t>
            </w:r>
            <w:r w:rsidRPr="007B6BD1">
              <w:t>Развитие проектной деятельности обучающихся общеобразовательных организаций за счет ресурсов центров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- презентация лучших проектов учащихся общеобразовательных учреждений, на базе которых созданы центры образования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Учащиеся 10-11 классов, учителя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руководители центров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педагогов в семинарах-практикумах для педагогических работников общеобразовательных организаций по вопросам организации проектной деятельности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и педагогические работники образовательных организаций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в сроки, </w:t>
            </w:r>
            <w:proofErr w:type="gram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определяемыми</w:t>
            </w:r>
            <w:proofErr w:type="gram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ИРО РБ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руководители центров «Точка роста»</w:t>
            </w:r>
          </w:p>
        </w:tc>
      </w:tr>
      <w:tr w:rsidR="001164FA" w:rsidRPr="007B6BD1" w:rsidTr="007B6BD1">
        <w:tc>
          <w:tcPr>
            <w:tcW w:w="15388" w:type="dxa"/>
            <w:gridSpan w:val="5"/>
          </w:tcPr>
          <w:p w:rsidR="001164FA" w:rsidRPr="007B6BD1" w:rsidRDefault="001164FA" w:rsidP="001164FA">
            <w:pPr>
              <w:pStyle w:val="Default"/>
            </w:pPr>
            <w:r w:rsidRPr="007B6BD1">
              <w:rPr>
                <w:b/>
                <w:bCs/>
              </w:rPr>
              <w:t xml:space="preserve">Направление 9. </w:t>
            </w:r>
            <w:r w:rsidRPr="007B6BD1">
              <w:t>Проведение обучающих мероприятий по поддержке общеобразовательных организаций, показывающих низкие образовательные результаты, с использованием инфраструктуры центров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опорных центров из числа общеобразовательных организаций, на базе которых созданы центры «Точка роста» для 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обеспечения поддержки и регулярного взаимодействия с общеобразовательными организациями с низкими образовательными результатами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общеобразовательные организации, на базе которых созданы центры </w:t>
            </w: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«Точка роста», ШНОР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2021 года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руководители ОУ 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в обучающих семинарах-практикумах для учителей «Точек роста» в агломерациях, участвующих в проекте мобильного технопарка «</w:t>
            </w:r>
            <w:proofErr w:type="spell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Башкортостана»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работники, муниципальные координаторы центров «Точка роста»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руководители ОУ</w:t>
            </w:r>
          </w:p>
        </w:tc>
      </w:tr>
      <w:tr w:rsidR="001164FA" w:rsidRPr="007B6BD1" w:rsidTr="007B6BD1">
        <w:tc>
          <w:tcPr>
            <w:tcW w:w="15388" w:type="dxa"/>
            <w:gridSpan w:val="5"/>
          </w:tcPr>
          <w:p w:rsidR="001164FA" w:rsidRPr="007B6BD1" w:rsidRDefault="001164FA" w:rsidP="001164FA">
            <w:pPr>
              <w:pStyle w:val="Default"/>
            </w:pPr>
            <w:r w:rsidRPr="007B6BD1">
              <w:rPr>
                <w:b/>
                <w:bCs/>
              </w:rPr>
              <w:t xml:space="preserve">Направление 10. </w:t>
            </w:r>
            <w:r w:rsidRPr="007B6BD1">
              <w:t xml:space="preserve">Демонстрация эффективного опыта реализации образовательных программ </w:t>
            </w:r>
          </w:p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pStyle w:val="Default"/>
              <w:rPr>
                <w:b/>
                <w:bCs/>
              </w:rPr>
            </w:pPr>
            <w:r w:rsidRPr="007B6BD1">
              <w:t>Проведение дней открытых дверей центров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июнь 2022 года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Руководители ОУ,</w:t>
            </w:r>
          </w:p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руководители центров образования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работы общеобразовательных организаций, на базе которых созданы центры «Точка роста»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центров образования «Точка роста»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2022 года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руководители центров «Точка роста»</w:t>
            </w:r>
          </w:p>
        </w:tc>
      </w:tr>
      <w:tr w:rsidR="001164FA" w:rsidRPr="007B6BD1" w:rsidTr="007B6BD1">
        <w:tc>
          <w:tcPr>
            <w:tcW w:w="846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530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муниципальных, школьных конкурсов и фестивалей, открытых уроков по предметам из предметных областей «</w:t>
            </w:r>
            <w:proofErr w:type="spellStart"/>
            <w:proofErr w:type="gramStart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предметы», «Естественные науки», «Обществознание и естествознание», «Математика и информатика», «Технология».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центров образования «Точка роста»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учебного года </w:t>
            </w:r>
          </w:p>
        </w:tc>
        <w:tc>
          <w:tcPr>
            <w:tcW w:w="3078" w:type="dxa"/>
          </w:tcPr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</w:t>
            </w:r>
          </w:p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>Руководители ОУ,</w:t>
            </w:r>
          </w:p>
          <w:p w:rsidR="001164FA" w:rsidRPr="007B6BD1" w:rsidRDefault="001164FA" w:rsidP="0011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BD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центров «Точка роста» </w:t>
            </w:r>
          </w:p>
        </w:tc>
      </w:tr>
    </w:tbl>
    <w:p w:rsidR="00CA4AC8" w:rsidRDefault="00CA4AC8"/>
    <w:sectPr w:rsidR="00CA4AC8" w:rsidSect="00CA4A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F76"/>
    <w:rsid w:val="000B314F"/>
    <w:rsid w:val="000C7A18"/>
    <w:rsid w:val="001164FA"/>
    <w:rsid w:val="00143529"/>
    <w:rsid w:val="00184D83"/>
    <w:rsid w:val="001B44BD"/>
    <w:rsid w:val="002B0BE0"/>
    <w:rsid w:val="003459B1"/>
    <w:rsid w:val="003C2F76"/>
    <w:rsid w:val="0045068B"/>
    <w:rsid w:val="004A5B75"/>
    <w:rsid w:val="00572941"/>
    <w:rsid w:val="005D748F"/>
    <w:rsid w:val="005F744F"/>
    <w:rsid w:val="006028DA"/>
    <w:rsid w:val="0065194E"/>
    <w:rsid w:val="0069489C"/>
    <w:rsid w:val="006A64C9"/>
    <w:rsid w:val="006D45F1"/>
    <w:rsid w:val="007B6BD1"/>
    <w:rsid w:val="00826916"/>
    <w:rsid w:val="008B0255"/>
    <w:rsid w:val="008C1C41"/>
    <w:rsid w:val="008C53E4"/>
    <w:rsid w:val="008D2A06"/>
    <w:rsid w:val="00945DCF"/>
    <w:rsid w:val="009E128F"/>
    <w:rsid w:val="009E6775"/>
    <w:rsid w:val="00A516BD"/>
    <w:rsid w:val="00AB7E78"/>
    <w:rsid w:val="00B01D98"/>
    <w:rsid w:val="00B3785C"/>
    <w:rsid w:val="00B77795"/>
    <w:rsid w:val="00BD1573"/>
    <w:rsid w:val="00C52F23"/>
    <w:rsid w:val="00CA4AC8"/>
    <w:rsid w:val="00CC3BA7"/>
    <w:rsid w:val="00D1432E"/>
    <w:rsid w:val="00D2449A"/>
    <w:rsid w:val="00D5651E"/>
    <w:rsid w:val="00D76971"/>
    <w:rsid w:val="00DD1121"/>
    <w:rsid w:val="00E02481"/>
    <w:rsid w:val="00E36B36"/>
    <w:rsid w:val="00E75ABE"/>
    <w:rsid w:val="00F078A5"/>
    <w:rsid w:val="00F51E1A"/>
    <w:rsid w:val="00FC6305"/>
    <w:rsid w:val="00FF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4A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A4A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28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Мальцев</dc:creator>
  <cp:keywords/>
  <dc:description/>
  <cp:lastModifiedBy>User</cp:lastModifiedBy>
  <cp:revision>8</cp:revision>
  <dcterms:created xsi:type="dcterms:W3CDTF">2021-10-11T14:56:00Z</dcterms:created>
  <dcterms:modified xsi:type="dcterms:W3CDTF">2021-10-15T04:58:00Z</dcterms:modified>
</cp:coreProperties>
</file>